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body>
    <w:p w14:paraId="00000001">
      <w:pPr>
        <w:spacing w:line="240" w:lineRule="auto"/>
        <w:jc w:val="center"/>
        <w:rPr>
          <w:rFonts w:ascii="Times New Roman" w:cs="Times New Roman" w:hAnsi="Times New Roman"/>
          <w:b/>
          <w:sz w:val="32"/>
          <w:szCs w:val="32"/>
        </w:rPr>
      </w:pPr>
      <w:r>
        <w:rPr>
          <w:rFonts w:ascii="Times New Roman" w:cs="Times New Roman" w:hAnsi="Times New Roman"/>
          <w:b/>
          <w:sz w:val="32"/>
          <w:szCs w:val="32"/>
        </w:rPr>
        <w:t>ЯСНАЯ ТУЛА</w:t>
      </w:r>
    </w:p>
    <w:p w14:paraId="00000002">
      <w:pPr>
        <w:spacing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</w:t>
      </w:r>
    </w:p>
    <w:p w14:paraId="00000003">
      <w:pPr>
        <w:spacing w:line="240" w:lineRule="auto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b/>
          <w:sz w:val="32"/>
          <w:szCs w:val="32"/>
        </w:rPr>
        <w:t xml:space="preserve">Стоимость: </w:t>
      </w:r>
      <w:r>
        <w:rPr>
          <w:rFonts w:ascii="Times New Roman" w:cs="Times New Roman" w:hAnsi="Times New Roman"/>
        </w:rPr>
        <w:t xml:space="preserve">группа от </w:t>
      </w:r>
      <w:r>
        <w:rPr>
          <w:rFonts w:ascii="Times New Roman" w:cs="Times New Roman" w:hAnsi="Times New Roman"/>
          <w:u w:val="single"/>
        </w:rPr>
        <w:t>40 чел. + 4 сопровождающих БЕСПЛАТНО</w:t>
      </w:r>
      <w:r>
        <w:rPr>
          <w:rFonts w:ascii="Times New Roman" w:cs="Times New Roman" w:hAnsi="Times New Roman"/>
        </w:rPr>
        <w:t xml:space="preserve">: </w:t>
      </w:r>
      <w:r>
        <w:rPr>
          <w:rFonts w:ascii="Times New Roman" w:cs="Times New Roman" w:hAnsi="Times New Roman"/>
        </w:rPr>
        <w:t>от</w:t>
      </w:r>
      <w:r>
        <w:rPr>
          <w:rFonts w:ascii="Times New Roman" w:cs="Times New Roman" w:hAnsi="Times New Roman"/>
        </w:rPr>
        <w:t xml:space="preserve"> 3300 рублей</w:t>
      </w:r>
    </w:p>
    <w:p w14:paraId="00000004">
      <w:pPr>
        <w:spacing w:line="240" w:lineRule="auto"/>
        <w:rPr>
          <w:rFonts w:ascii="Times New Roman" w:cs="Times New Roman" w:hAnsi="Times New Roman"/>
          <w:b/>
          <w:sz w:val="32"/>
          <w:szCs w:val="32"/>
        </w:rPr>
      </w:pPr>
      <w:r>
        <w:rPr>
          <w:rFonts w:ascii="Times New Roman" w:cs="Times New Roman" w:hAnsi="Times New Roman"/>
          <w:b/>
          <w:sz w:val="32"/>
          <w:szCs w:val="32"/>
        </w:rPr>
        <w:t>В программе тура:</w:t>
      </w:r>
    </w:p>
    <w:p w14:paraId="00000005">
      <w:pPr>
        <w:spacing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 xml:space="preserve"> • </w:t>
      </w:r>
      <w:r>
        <w:rPr>
          <w:rFonts w:ascii="Times New Roman" w:cs="Times New Roman" w:hAnsi="Times New Roman"/>
          <w:b/>
          <w:bCs/>
          <w:sz w:val="28"/>
          <w:szCs w:val="28"/>
        </w:rPr>
        <w:t>Музей – заповедник «ЯСНАЯ ПОЛЯНА</w:t>
      </w:r>
      <w:r>
        <w:rPr>
          <w:rFonts w:ascii="Times New Roman" w:cs="Times New Roman" w:hAnsi="Times New Roman"/>
          <w:b/>
          <w:bCs/>
          <w:sz w:val="28"/>
          <w:szCs w:val="28"/>
        </w:rPr>
        <w:t>.</w:t>
      </w:r>
      <w:r>
        <w:rPr>
          <w:rFonts w:ascii="Times New Roman" w:cs="Times New Roman" w:hAnsi="Times New Roman"/>
          <w:sz w:val="28"/>
          <w:szCs w:val="28"/>
        </w:rPr>
        <w:t> </w:t>
      </w:r>
      <w:r>
        <w:rPr>
          <w:rFonts w:ascii="Times New Roman" w:cs="Times New Roman" w:hAnsi="Times New Roman"/>
          <w:sz w:val="24"/>
          <w:szCs w:val="24"/>
        </w:rPr>
        <w:t xml:space="preserve"> Сегодня Усадьба «Ясная поляна» представляет из себя музей-заповедник, прини</w:t>
      </w:r>
      <w:r>
        <w:rPr>
          <w:rFonts w:ascii="Times New Roman" w:cs="Times New Roman" w:hAnsi="Times New Roman"/>
          <w:sz w:val="24"/>
          <w:szCs w:val="24"/>
        </w:rPr>
        <w:t xml:space="preserve">мающий туристов со всего света. </w:t>
      </w:r>
      <w:r>
        <w:rPr>
          <w:rFonts w:ascii="Times New Roman" w:cs="Times New Roman" w:hAnsi="Times New Roman"/>
          <w:sz w:val="24"/>
          <w:szCs w:val="24"/>
        </w:rPr>
        <w:t>Писатель неоднократно признавался, что это место очень помогало ему в творчестве. Музей сохранил оригинальную обстановку дома и природу вокруг него в оригинальном виде, том самом, который помогал Льву Николаевичу творить шедевры русской литературы.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Дом-музей сохранил привычную великому писателю обстановку. В целости и сохранности в кабинете Льва Николаевича стоит стол, на котором он закончил не одно произведение. Частично сохранены даже его книги, но прик</w:t>
      </w:r>
      <w:r>
        <w:rPr>
          <w:rFonts w:ascii="Times New Roman" w:cs="Times New Roman" w:hAnsi="Times New Roman"/>
          <w:sz w:val="24"/>
          <w:szCs w:val="24"/>
        </w:rPr>
        <w:t xml:space="preserve">асаться к ним строго запрещено. </w:t>
      </w:r>
      <w:r>
        <w:rPr>
          <w:rFonts w:ascii="Times New Roman" w:cs="Times New Roman" w:hAnsi="Times New Roman"/>
          <w:sz w:val="24"/>
          <w:szCs w:val="24"/>
        </w:rPr>
        <w:t>Одна из построек — дом Князя Волконского, дедушки писателя. Свой внешний вид имение приобрело как раз благодаря ему. Лев Николаевич очень ценил вкус своего дедушки.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Сохранился один из двух флигелей, в котором размещалась школа для деревенских детей, открытая Львом Николаевичем. Позднее он играл роль гостиной, а сегод</w:t>
      </w:r>
      <w:r>
        <w:rPr>
          <w:rFonts w:ascii="Times New Roman" w:cs="Times New Roman" w:hAnsi="Times New Roman"/>
          <w:sz w:val="24"/>
          <w:szCs w:val="24"/>
        </w:rPr>
        <w:t xml:space="preserve">ня здесь организуются выставки. </w:t>
      </w:r>
      <w:r>
        <w:rPr>
          <w:rFonts w:ascii="Times New Roman" w:cs="Times New Roman" w:hAnsi="Times New Roman"/>
          <w:sz w:val="24"/>
          <w:szCs w:val="24"/>
        </w:rPr>
        <w:t>В усадьбе также есть конюшня, состоящая из 30 голов породистых лошадей. Здесь открыт спортивный клуб «Ясная Поляна». Экскурсанты проводят конные прогулки верхом и в экипаж</w:t>
      </w:r>
      <w:r>
        <w:rPr>
          <w:rFonts w:ascii="Times New Roman" w:cs="Times New Roman" w:hAnsi="Times New Roman"/>
          <w:sz w:val="24"/>
          <w:szCs w:val="24"/>
        </w:rPr>
        <w:t xml:space="preserve">е, а в зимнее время — на санях. </w:t>
      </w:r>
      <w:r>
        <w:rPr>
          <w:rFonts w:ascii="Times New Roman" w:cs="Times New Roman" w:hAnsi="Times New Roman"/>
          <w:sz w:val="24"/>
          <w:szCs w:val="24"/>
        </w:rPr>
        <w:t>На участке есть березовая аллея, посаженная в 1965 году. Ранее она была еловой, но это дело рук Софьи Андреевны, Толстой же предпочитал именно березы. С левой стороны «Прешпекта» большой пруд с баней, а с правой — 3 небольших пруда с купальней.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Похоронен Лев Николаевич недалеко от усадьбы, в лесу. Туристам предлагается посетить и его могилу. Правда большого памятника вы здесь не увидите, писатель просил, чтобы его похоронили очень скромно. Этого всего лишь небольшой холмик без цветов и креста.</w:t>
      </w:r>
    </w:p>
    <w:p w14:paraId="00000006">
      <w:pPr>
        <w:pStyle w:val="Normal(Web)"/>
        <w:shd w:val="clear" w:color="auto" w:fill="ffffff"/>
        <w:spacing w:after="0"/>
        <w:jc w:val="both"/>
        <w:rPr>
          <w:bCs/>
        </w:rPr>
      </w:pPr>
      <w:r>
        <w:rPr>
          <w:b/>
          <w:bCs/>
          <w:sz w:val="28"/>
          <w:szCs w:val="28"/>
        </w:rPr>
        <w:t>• ПРОГУЛКА по Тульскому Кремлю</w:t>
      </w:r>
      <w:r>
        <w:rPr>
          <w:b/>
          <w:bCs/>
          <w:sz w:val="28"/>
          <w:szCs w:val="28"/>
        </w:rPr>
        <w:t xml:space="preserve">. </w:t>
      </w:r>
      <w:r>
        <w:rPr>
          <w:bCs/>
        </w:rPr>
        <w:t xml:space="preserve">Тульский кремль — жемчужина Тулы, достопримечательность, которую нельзя обойти вниманием, даже если вы оказались в городе всего </w:t>
      </w:r>
      <w:r>
        <w:rPr>
          <w:bCs/>
        </w:rPr>
        <w:t xml:space="preserve">на пару часов. </w:t>
      </w:r>
      <w:r>
        <w:rPr>
          <w:bCs/>
        </w:rPr>
        <w:t>С уверенностью можно говорить только о том, что большую часть своей истории Тула связана с вооружением и была фортификационным рубежом, защищающим южные подступы к Москве от набегов кочевников. Уже в начале XVI века здесь, в двух сотнях километров от Москвы, на левом берегу реки Упы появился деревянный острог. Фактически это и был первый вариант выросшего затем на этом месте Тульского кремля. Сюда расселили многочисленную военную стражу. Помимо защиты, военные выполняли функции сборщиков налогов с местных князей.</w:t>
      </w:r>
      <w:r>
        <w:rPr>
          <w:bCs/>
        </w:rPr>
        <w:t xml:space="preserve"> </w:t>
      </w:r>
      <w:r>
        <w:rPr>
          <w:bCs/>
        </w:rPr>
        <w:t>Уже в 1520 году строится каменный кремль, необычный во многих отношениях. Начать с того, что традиционно такого рода сооружения появлялись на холмах, что затрудняло подступ врагов к крепости. Тульский кремль вырос на болоте, да еще и в низине. Однако местность здесь действительно была подходящей для оборонительного сооружения — мало проходимое, заросшее, «притулившееся» в углу. Кремль практически был городом в городе. Здесь жило и военное, и гражданское население. Например, в так называемых «писцовых книгах» тех лет указано, что к концу XVII века Тульский кремль вмещал в</w:t>
      </w:r>
      <w:r>
        <w:rPr>
          <w:bCs/>
        </w:rPr>
        <w:t xml:space="preserve"> себя 197 жителей в 107 дворах. </w:t>
      </w:r>
      <w:r>
        <w:rPr>
          <w:bCs/>
        </w:rPr>
        <w:t>За свою пятивековую бытность Кремль переживал осады, войны, разрушения, однако так и остался практически единственным кремлем, ни разу не пропустившим за свои стены врага.</w:t>
      </w:r>
    </w:p>
    <w:p w14:paraId="00000007">
      <w:pPr>
        <w:pStyle w:val="Normal(Web)"/>
        <w:shd w:val="clear" w:color="auto" w:fill="ffffff"/>
        <w:spacing w:after="0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В стоимость тура входит:</w:t>
      </w:r>
    </w:p>
    <w:p w14:paraId="00000008">
      <w:pPr>
        <w:pStyle w:val="ListParagraph"/>
        <w:numPr>
          <w:ilvl w:val="0"/>
          <w:numId w:val="1"/>
        </w:numPr>
        <w:spacing w:line="240" w:lineRule="auto"/>
        <w:rPr>
          <w:rFonts w:ascii="Times New Roman" w:cs="Times New Roman" w:hAnsi="Times New Roman"/>
          <w:sz w:val="24"/>
          <w:szCs w:val="24"/>
        </w:rPr>
      </w:pPr>
      <w:bookmarkStart w:id="0" w:name="_Hlk177657061"/>
      <w:r>
        <w:rPr>
          <w:rFonts w:ascii="Times New Roman" w:cs="Times New Roman" w:hAnsi="Times New Roman"/>
          <w:sz w:val="24"/>
          <w:szCs w:val="24"/>
        </w:rPr>
        <w:t>проезд на автобусе евро-класса;</w:t>
      </w:r>
    </w:p>
    <w:p w14:paraId="00000009">
      <w:pPr>
        <w:pStyle w:val="ListParagraph"/>
        <w:numPr>
          <w:ilvl w:val="0"/>
          <w:numId w:val="1"/>
        </w:numPr>
        <w:spacing w:line="240" w:lineRule="auto"/>
        <w:rPr>
          <w:rFonts w:ascii="Times New Roman" w:cs="Times New Roman" w:hAnsi="Times New Roman"/>
          <w:sz w:val="24"/>
          <w:szCs w:val="24"/>
        </w:rPr>
      </w:pPr>
      <w:bookmarkEnd w:id="0"/>
      <w:r>
        <w:rPr>
          <w:rFonts w:ascii="Times New Roman" w:cs="Times New Roman" w:hAnsi="Times New Roman"/>
          <w:sz w:val="24"/>
          <w:szCs w:val="24"/>
        </w:rPr>
        <w:t>услуги гид</w:t>
      </w:r>
      <w:r>
        <w:rPr>
          <w:rFonts w:ascii="Times New Roman" w:cs="Times New Roman" w:hAnsi="Times New Roman"/>
          <w:sz w:val="24"/>
          <w:szCs w:val="24"/>
        </w:rPr>
        <w:t>а</w:t>
      </w:r>
      <w:r>
        <w:rPr>
          <w:rFonts w:ascii="Times New Roman" w:cs="Times New Roman" w:hAnsi="Times New Roman"/>
          <w:sz w:val="24"/>
          <w:szCs w:val="24"/>
        </w:rPr>
        <w:t>;</w:t>
      </w:r>
    </w:p>
    <w:p w14:paraId="0000000A">
      <w:pPr>
        <w:pStyle w:val="ListParagraph"/>
        <w:numPr>
          <w:ilvl w:val="0"/>
          <w:numId w:val="1"/>
        </w:numPr>
        <w:spacing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входные билеты </w:t>
      </w:r>
      <w:r>
        <w:rPr>
          <w:rFonts w:ascii="Times New Roman" w:cs="Times New Roman" w:hAnsi="Times New Roman"/>
          <w:sz w:val="24"/>
          <w:szCs w:val="24"/>
        </w:rPr>
        <w:t>и экскурсия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по м</w:t>
      </w:r>
      <w:r>
        <w:rPr>
          <w:rFonts w:ascii="Times New Roman" w:cs="Times New Roman" w:hAnsi="Times New Roman"/>
          <w:sz w:val="24"/>
          <w:szCs w:val="24"/>
        </w:rPr>
        <w:t>у</w:t>
      </w:r>
      <w:r>
        <w:rPr>
          <w:rFonts w:ascii="Times New Roman" w:cs="Times New Roman" w:hAnsi="Times New Roman"/>
          <w:sz w:val="24"/>
          <w:szCs w:val="24"/>
        </w:rPr>
        <w:t>зею-усадьбе «Ясная поляна</w:t>
      </w:r>
      <w:r>
        <w:rPr>
          <w:rFonts w:ascii="Times New Roman" w:cs="Times New Roman" w:hAnsi="Times New Roman"/>
          <w:sz w:val="24"/>
          <w:szCs w:val="24"/>
        </w:rPr>
        <w:t>»</w:t>
      </w:r>
      <w:r>
        <w:rPr>
          <w:rFonts w:ascii="Times New Roman" w:cs="Times New Roman" w:hAnsi="Times New Roman"/>
          <w:sz w:val="24"/>
          <w:szCs w:val="24"/>
        </w:rPr>
        <w:t>;</w:t>
      </w:r>
    </w:p>
    <w:p w14:paraId="0000000B">
      <w:pPr>
        <w:pStyle w:val="ListParagraph"/>
        <w:numPr>
          <w:ilvl w:val="0"/>
          <w:numId w:val="1"/>
        </w:numPr>
        <w:spacing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страхование группы;</w:t>
      </w:r>
    </w:p>
    <w:p w14:paraId="0000000C">
      <w:pPr>
        <w:pStyle w:val="ListParagraph"/>
        <w:numPr>
          <w:ilvl w:val="0"/>
          <w:numId w:val="1"/>
        </w:numPr>
        <w:spacing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оформление документов для школьных групп.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 </w:t>
      </w:r>
    </w:p>
    <w:p w14:paraId="0000000D">
      <w:pPr>
        <w:spacing w:line="240" w:lineRule="auto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  <w:u w:val="single"/>
        </w:rPr>
        <w:t>МЕНЕДЖЕР: Марина 8 920 607 77 84</w:t>
      </w:r>
    </w:p>
    <w:sectPr>
      <w:pgSz w:w="11906" w:h="16838"/>
      <w:pgMar w:top="720" w:right="720" w:bottom="720" w:left="720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alibri">
    <w:panose1 w:val="020f0502020204030204"/>
    <w:charset w:val="cc"/>
    <w:family w:val="swiss"/>
    <w:pitch w:val="variable"/>
    <w:sig w:usb0="00000000" w:usb1="00000000" w:usb2="00000009" w:usb3="00000000" w:csb0="000001ff" w:csb1="00000000"/>
  </w:font>
  <w:font w:name="Courier New">
    <w:panose1 w:val="02070309020205020404"/>
    <w:charset w:val="cc"/>
    <w:family w:val="modern"/>
    <w:pitch w:val="fixed"/>
    <w:sig w:usb0="00000000" w:usb1="00000000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Helvetica Neue">
    <w:charset w:val="00"/>
    <w:family w:val="swiss"/>
    <w:pitch w:val="variabl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numFmt w:val="bullet"/>
      <w:lvlText w:val="•"/>
      <w:lvlJc w:val="left"/>
      <w:pPr>
        <w:ind w:left="720" w:hanging="360"/>
      </w:pPr>
      <w:rPr>
        <w:rFonts w:ascii="Times New Roman" w:cs="Times New Roman" w:eastAsiaTheme="minorHAnsi" w:hAnsi="Times New Roman" w:hint="default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259"/>
    <w:rsid w:val="000236FD"/>
    <w:rsid w:val="000647E6"/>
    <w:rsid w:val="000B6E84"/>
    <w:rsid w:val="000D4C83"/>
    <w:rsid w:val="00120A1A"/>
    <w:rsid w:val="0014190D"/>
    <w:rsid w:val="001528E8"/>
    <w:rsid w:val="001B3DE5"/>
    <w:rsid w:val="00215E99"/>
    <w:rsid w:val="00275D2E"/>
    <w:rsid w:val="002E01B5"/>
    <w:rsid w:val="002F6596"/>
    <w:rsid w:val="00310AD7"/>
    <w:rsid w:val="00355598"/>
    <w:rsid w:val="00375FA4"/>
    <w:rsid w:val="00386441"/>
    <w:rsid w:val="00393003"/>
    <w:rsid w:val="003A4876"/>
    <w:rsid w:val="003F5D34"/>
    <w:rsid w:val="00442B2C"/>
    <w:rsid w:val="004860B5"/>
    <w:rsid w:val="004915D9"/>
    <w:rsid w:val="004D059B"/>
    <w:rsid w:val="005A6178"/>
    <w:rsid w:val="005C344B"/>
    <w:rsid w:val="005D1D66"/>
    <w:rsid w:val="005D56A6"/>
    <w:rsid w:val="006211D1"/>
    <w:rsid w:val="00681B5B"/>
    <w:rsid w:val="006C0B77"/>
    <w:rsid w:val="006D5B3A"/>
    <w:rsid w:val="006F29A4"/>
    <w:rsid w:val="006F2C56"/>
    <w:rsid w:val="0077423A"/>
    <w:rsid w:val="007C2E57"/>
    <w:rsid w:val="008037E1"/>
    <w:rsid w:val="008242FF"/>
    <w:rsid w:val="00870751"/>
    <w:rsid w:val="00894E19"/>
    <w:rsid w:val="0089686B"/>
    <w:rsid w:val="008B0A3F"/>
    <w:rsid w:val="008C693C"/>
    <w:rsid w:val="008E150C"/>
    <w:rsid w:val="008F1F68"/>
    <w:rsid w:val="0092262C"/>
    <w:rsid w:val="00922C48"/>
    <w:rsid w:val="0092431D"/>
    <w:rsid w:val="009C69EA"/>
    <w:rsid w:val="009C7E23"/>
    <w:rsid w:val="00A0429B"/>
    <w:rsid w:val="00AB23CD"/>
    <w:rsid w:val="00B461DA"/>
    <w:rsid w:val="00B712C5"/>
    <w:rsid w:val="00B915B7"/>
    <w:rsid w:val="00C233A0"/>
    <w:rsid w:val="00C572B0"/>
    <w:rsid w:val="00C71259"/>
    <w:rsid w:val="00C91EAB"/>
    <w:rsid w:val="00CD6442"/>
    <w:rsid w:val="00CD69AE"/>
    <w:rsid w:val="00D03039"/>
    <w:rsid w:val="00DA678A"/>
    <w:rsid w:val="00E4073F"/>
    <w:rsid w:val="00E82EEB"/>
    <w:rsid w:val="00E8368F"/>
    <w:rsid w:val="00E969E0"/>
    <w:rsid w:val="00EA59DF"/>
    <w:rsid w:val="00EC1B46"/>
    <w:rsid w:val="00EE4070"/>
    <w:rsid w:val="00F12C76"/>
    <w:rsid w:val="00FA3E60"/>
    <w:rsid w:val="00FC3E7B"/>
    <w:rsid w:val="00FE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3C614"/>
  <w15:chartTrackingRefBased/>
  <w15:docId w15:val="{1D09AD1C-24F8-4355-B250-EF2D3568B0A0}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ru-RU" w:bidi="ar-SA" w:eastAsia="en-US"/>
        <w14:ligatures w14:val="standardContextual"/>
      </w:rPr>
    </w:rPrDefault>
    <w:pPrDefault>
      <w:pPr>
        <w:spacing w:after="160" w:line="259" w:lineRule="auto"/>
      </w:pPr>
    </w:pPrDefault>
  </w:docDefaults>
  <w:style w:type="paragraph" w:styleId="Heading1">
    <w:name w:val="Heading 1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paragraph" w:styleId="Heading2">
    <w:name w:val="Heading 2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paragraph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4d77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5b9bd5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1f4d77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TitleChar"/>
    <w:uiPriority w:val="10"/>
    <w:qFormat w:val="on"/>
    <w:pPr>
      <w:pBdr>
        <w:bottom w:val="single" w:color="5b9bd5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5b9bd5" w:themeColor="accent1"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5b9bd5" w:themeColor="accent1" w:sz="4" w:space="4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5b9bd5" w:themeColor="accent1"/>
    </w:rPr>
  </w:style>
  <w:style w:type="character" w:styleId="SubtleReference">
    <w:name w:val="Subtle Reference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Hyperlink">
    <w:name w:val="Hyperlink"/>
    <w:uiPriority w:val="99"/>
    <w:unhideWhenUsed w:val="on"/>
    <w:rPr>
      <w:color w:val="0563c1" w:themeColor="hyperlink"/>
      <w:u w:val="single"/>
    </w:rPr>
  </w:style>
  <w:style w:type="character" w:styleId="FollowedHyperlink">
    <w:name w:val="FollowedHyperlink"/>
    <w:uiPriority w:val="99"/>
    <w:semiHidden w:val="on"/>
    <w:unhideWhenUsed w:val="on"/>
    <w:rPr>
      <w:color w:val="954f72" w:themeColor="followedHyperlink"/>
      <w:u w:val="single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default="1" w:styleId="Normal">
    <w:name w:val="Normal"/>
    <w:uiPriority w:val="99"/>
    <w:qFormat w:val="on"/>
    <w:pPr>
      <w:spacing w:after="200" w:line="276" w:lineRule="auto"/>
    </w:pPr>
    <w:rPr/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Normal(Web)">
    <w:name w:val="Normal (Web)"/>
    <w:basedOn w:val="Normal"/>
    <w:uiPriority w:val="99"/>
    <w:unhideWhenUsed w:val="on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Delimir</cp:lastModifiedBy>
</cp:coreProperties>
</file>